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8A" w:rsidRPr="0049658A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49658A" w:rsidRPr="0049658A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9658A" w:rsidRPr="0049658A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Протокол №___ от «____»                     2015</w:t>
      </w:r>
    </w:p>
    <w:p w:rsidR="0049658A" w:rsidRPr="0049658A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9658A" w:rsidRPr="0049658A" w:rsidRDefault="0049658A" w:rsidP="0049658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proofErr w:type="spellStart"/>
      <w:r w:rsidRPr="0049658A">
        <w:rPr>
          <w:rFonts w:ascii="Times New Roman" w:hAnsi="Times New Roman" w:cs="Times New Roman"/>
          <w:sz w:val="24"/>
          <w:szCs w:val="24"/>
          <w:lang w:val="ru-RU"/>
        </w:rPr>
        <w:t>____________д.ф.н</w:t>
      </w:r>
      <w:proofErr w:type="spellEnd"/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., проф. </w:t>
      </w:r>
      <w:proofErr w:type="spellStart"/>
      <w:r w:rsidRPr="0049658A">
        <w:rPr>
          <w:rFonts w:ascii="Times New Roman" w:hAnsi="Times New Roman" w:cs="Times New Roman"/>
          <w:sz w:val="24"/>
          <w:szCs w:val="24"/>
          <w:lang w:val="ru-RU"/>
        </w:rPr>
        <w:t>Масалимова</w:t>
      </w:r>
      <w:proofErr w:type="spellEnd"/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 А.Р.</w:t>
      </w:r>
    </w:p>
    <w:p w:rsidR="0049658A" w:rsidRPr="0049658A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49658A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658A" w:rsidRPr="0049658A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Экзаменационные вопросы по дисциплине </w:t>
      </w:r>
    </w:p>
    <w:p w:rsidR="0049658A" w:rsidRPr="0049658A" w:rsidRDefault="0049658A" w:rsidP="00496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658A">
        <w:rPr>
          <w:rFonts w:ascii="Times New Roman" w:hAnsi="Times New Roman" w:cs="Times New Roman"/>
          <w:sz w:val="24"/>
          <w:szCs w:val="24"/>
          <w:lang w:val="ru-RU"/>
        </w:rPr>
        <w:t>« Психология языка и речи»</w:t>
      </w:r>
    </w:p>
    <w:p w:rsidR="0049658A" w:rsidRPr="0049658A" w:rsidRDefault="0049658A" w:rsidP="0049658A">
      <w:pPr>
        <w:jc w:val="center"/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Специальность:  </w:t>
      </w:r>
      <w:r w:rsidRPr="0049658A">
        <w:rPr>
          <w:smallCaps w:val="0"/>
          <w:sz w:val="24"/>
          <w:szCs w:val="24"/>
          <w:lang w:val="en-US"/>
        </w:rPr>
        <w:t xml:space="preserve"> </w:t>
      </w:r>
      <w:r>
        <w:rPr>
          <w:smallCaps w:val="0"/>
          <w:sz w:val="24"/>
          <w:szCs w:val="24"/>
        </w:rPr>
        <w:t>Психология 5В050300</w:t>
      </w:r>
    </w:p>
    <w:p w:rsidR="0049658A" w:rsidRPr="0049658A" w:rsidRDefault="0049658A" w:rsidP="0049658A">
      <w:pPr>
        <w:jc w:val="center"/>
        <w:rPr>
          <w:smallCaps w:val="0"/>
          <w:sz w:val="24"/>
          <w:szCs w:val="24"/>
        </w:rPr>
      </w:pPr>
    </w:p>
    <w:p w:rsidR="0049658A" w:rsidRPr="0049658A" w:rsidRDefault="0049658A" w:rsidP="0049658A">
      <w:pPr>
        <w:jc w:val="both"/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816"/>
      </w:tblGrid>
      <w:tr w:rsidR="0049658A" w:rsidRPr="0049658A" w:rsidTr="00F425BF">
        <w:tc>
          <w:tcPr>
            <w:tcW w:w="675" w:type="dxa"/>
          </w:tcPr>
          <w:p w:rsidR="0049658A" w:rsidRPr="0049658A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Рассмотрите различные варианты понимания языка и речи.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rPr>
          <w:trHeight w:val="218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 в чём суть различий в понимании эгоцентрической речи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Пиаже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внутренняя речь это  инструмент мышления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  <w:lang w:val="kk-KZ"/>
              </w:rPr>
            </w:pPr>
            <w:r w:rsidRPr="0049658A">
              <w:rPr>
                <w:smallCaps w:val="0"/>
                <w:sz w:val="24"/>
                <w:szCs w:val="24"/>
              </w:rPr>
              <w:t xml:space="preserve">Производство речи: </w:t>
            </w:r>
            <w:proofErr w:type="spellStart"/>
            <w:r w:rsidRPr="0049658A">
              <w:rPr>
                <w:smallCaps w:val="0"/>
                <w:sz w:val="24"/>
                <w:szCs w:val="24"/>
              </w:rPr>
              <w:t>трансформационно-генеративная</w:t>
            </w:r>
            <w:proofErr w:type="spellEnd"/>
            <w:r w:rsidRPr="0049658A">
              <w:rPr>
                <w:smallCaps w:val="0"/>
                <w:sz w:val="24"/>
                <w:szCs w:val="24"/>
              </w:rPr>
              <w:t xml:space="preserve"> грамматика Н. Хомского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типы оговорок   в устной речи и попытайтесь дать им объяснение.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Предоставьте различные гипотезы о происхождении речи в филогенезе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Проследите значение языка и речи в психологии. 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Производство речи в работах А.А.Леонтьева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rPr>
          <w:trHeight w:val="201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анализ языка  как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репрезентационной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мира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 xml:space="preserve">Сформулируйте Ваше понимание Язык, речь, сознание,  образ мира. 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Объясните, что представляет собой  терапевтический текст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Рассмотрите особенности рекламного текста и выделите основ</w:t>
            </w:r>
            <w:r w:rsidR="00FC24D1">
              <w:rPr>
                <w:smallCaps w:val="0"/>
                <w:sz w:val="24"/>
                <w:szCs w:val="24"/>
              </w:rPr>
              <w:t>н</w:t>
            </w:r>
            <w:r w:rsidRPr="0049658A">
              <w:rPr>
                <w:smallCaps w:val="0"/>
                <w:sz w:val="24"/>
                <w:szCs w:val="24"/>
              </w:rPr>
              <w:t>ые признаки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C24D1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 xml:space="preserve">Проследите </w:t>
            </w:r>
            <w:r w:rsidR="00FC24D1">
              <w:rPr>
                <w:smallCaps w:val="0"/>
                <w:sz w:val="24"/>
                <w:szCs w:val="24"/>
              </w:rPr>
              <w:t xml:space="preserve">отличительные особенности гимнов разных стран и проведите смысловой анализ 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Проведите анализ модели производства речи по  А. А. Леонтьеву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rPr>
          <w:trHeight w:val="219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значение языка и речи в управлении поведением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58A" w:rsidRPr="0049658A" w:rsidTr="00F425BF">
        <w:trPr>
          <w:trHeight w:val="266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FC24D1" w:rsidP="00F425BF">
            <w:pPr>
              <w:contextualSpacing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 Рассмотрите особенности поэтического произведения в разных культурах и проведите смысловой анализ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269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Докажите, что инструкции это  стимуляторы поведения.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Обоснуйте, положение о том, что информационное высказывание есть  условие подкрепления поведения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анализ речь как социальной интеракц</w:t>
            </w: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  её</w:t>
            </w:r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стимулятор в социальном конструктивизме.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81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особенности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анализа по Ч.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Осгуду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его возможности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320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язык есть всеобъемлющая схема, структурирующая знания.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 xml:space="preserve">Обоснуйте положение о том, что язык есть  бесконечное число паттернов и многообразия смыслов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язык конкретной социальной группы и особенности её контекста – это  основа структурирования мира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 значений правил, советов, приказов. Приведите примеры.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74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проявления репрезентаций мира в словесных значениях, используемых в НЛП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основные типы репрезентаций (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аудиальных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визуальных и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словесных выражениях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производства речи в различных направлениях психолингвистики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05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смысл и значение работ по языку и речи в исследованиях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38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смысл и значение работ по языку и речи в исследованиях  А.А.Леонтьева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15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Изложите основные позиции  в спорах Ж. Пиаже и Л.С.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9658A" w:rsidRPr="0049658A" w:rsidTr="00F425BF">
        <w:trPr>
          <w:trHeight w:val="27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Раскройте особенности теории речевой деятельности </w:t>
            </w:r>
            <w:r w:rsidRPr="0049658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65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Миллер </w:t>
            </w:r>
            <w:proofErr w:type="gramStart"/>
            <w:r w:rsidRPr="004965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Дж</w:t>
            </w:r>
            <w:proofErr w:type="gramEnd"/>
            <w:r w:rsidRPr="004965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7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причины наличия в речи языковых штампов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76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вклад Л. С.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Выготского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развитие учения о языке и речи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67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особенности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трансформационно-генеративная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грамматика Н. Хомского.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84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Выделите основные функции терапевтических текстов</w:t>
            </w: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риведите примеры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всеобъемлющая схема, структурирующая знания в социальном конструктивизме    и многообразие смыслов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этнофактора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речевую деятельность и стереотипы речевого поведения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70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сравнительный анализ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гендерных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особенностей языка и речи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59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 языка и речи в культурах «Восток-Запад»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 как отражающие репрезентации   мира.  Язык как кодирование и декодирование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42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 характерные особенности   терапевтического текста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конкретных примерах докажите, что терапевтический текст имеет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подтекстовую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24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детская речь является  ключом  к пониманию познавательных процессов.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различные гипотезы о происхождении речи в филогенезе и  обоснуйте свой выбор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19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Объясните, почему автоматически воспроизводимая единица считается  языковым знаком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проблему  природы языковой способности человека и возможности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многоязычия</w:t>
            </w:r>
            <w:proofErr w:type="spell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15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основные  результаты ассоциативных экспериментов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Установите  разницу между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сказкотерапией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текстовой терапией?  Обоснуйте</w:t>
            </w: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риведите конкретные примеры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отрывки из произведений   Л. </w:t>
            </w:r>
            <w:proofErr w:type="spell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Кэролла</w:t>
            </w:r>
            <w:proofErr w:type="spell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«Алиса в стране чудес». Докажите, что эти тексты можно считать терапевтическими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317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Проследите проявления культурных различий в ассоциативном эксперименте.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Объясните, почему трудно запомнить фразу точно в той форме, в которой она была предъявлена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30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в чём заключается</w:t>
            </w:r>
            <w:proofErr w:type="gramEnd"/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активность читателя или слушателя при восприятии речи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75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особенности  процесса  восприятия речи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>Докажите, что разностороннее исследование автоматически воспроизводимых языковых единиц оказывается важным этапом при изучении и диагностики конкретных стереотипов, а также последующей психологической, коррекционной, терапевтической работы с ними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89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contextualSpacing/>
              <w:rPr>
                <w:smallCaps w:val="0"/>
                <w:sz w:val="24"/>
                <w:szCs w:val="24"/>
              </w:rPr>
            </w:pPr>
            <w:r w:rsidRPr="0049658A">
              <w:rPr>
                <w:smallCaps w:val="0"/>
                <w:sz w:val="24"/>
                <w:szCs w:val="24"/>
              </w:rPr>
              <w:t xml:space="preserve">Объясните, почему в научных текстах ярко </w:t>
            </w:r>
            <w:proofErr w:type="gramStart"/>
            <w:r w:rsidRPr="0049658A">
              <w:rPr>
                <w:smallCaps w:val="0"/>
                <w:sz w:val="24"/>
                <w:szCs w:val="24"/>
              </w:rPr>
              <w:t>выражена</w:t>
            </w:r>
            <w:proofErr w:type="gramEnd"/>
            <w:r w:rsidRPr="0049658A">
              <w:rPr>
                <w:smallCaps w:val="0"/>
                <w:sz w:val="24"/>
                <w:szCs w:val="24"/>
              </w:rPr>
              <w:t xml:space="preserve"> языковая </w:t>
            </w:r>
            <w:proofErr w:type="spellStart"/>
            <w:r w:rsidRPr="0049658A">
              <w:rPr>
                <w:smallCaps w:val="0"/>
                <w:sz w:val="24"/>
                <w:szCs w:val="24"/>
              </w:rPr>
              <w:t>стереотипизация</w:t>
            </w:r>
            <w:proofErr w:type="spell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роль и место автоматически воспроизводимых единиц в речи современного человека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215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смыслов и значений в  культурах «Восток-Запад»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Проведите анализ исследований языка и речи в психологии </w:t>
            </w:r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 Ч. </w:t>
            </w:r>
            <w:proofErr w:type="spellStart"/>
            <w:proofErr w:type="gramStart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Осгуда</w:t>
            </w:r>
            <w:proofErr w:type="spellEnd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Дж. Миллера, Н. Хомского и</w:t>
            </w:r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др.)     </w:t>
            </w:r>
            <w:proofErr w:type="gramEnd"/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сравнительный анализ структуры построения предложений в культурах «Восток-Запад»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58A" w:rsidRPr="0049658A" w:rsidTr="00F425BF">
        <w:trPr>
          <w:trHeight w:val="423"/>
        </w:trPr>
        <w:tc>
          <w:tcPr>
            <w:tcW w:w="675" w:type="dxa"/>
          </w:tcPr>
          <w:p w:rsidR="0049658A" w:rsidRPr="0049658A" w:rsidRDefault="0049658A" w:rsidP="004965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9658A" w:rsidRPr="0049658A" w:rsidRDefault="0049658A" w:rsidP="00F425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Выделите  схожие и различные черты в  концепциях   Ч. </w:t>
            </w:r>
            <w:proofErr w:type="spellStart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Осгуда</w:t>
            </w:r>
            <w:proofErr w:type="spellEnd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Дж. </w:t>
            </w:r>
            <w:proofErr w:type="spellStart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Миллера</w:t>
            </w:r>
            <w:proofErr w:type="spellEnd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</w:t>
            </w:r>
            <w:proofErr w:type="spellStart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Хомского</w:t>
            </w:r>
            <w:proofErr w:type="spellEnd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Д. </w:t>
            </w:r>
            <w:proofErr w:type="spellStart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Слобина</w:t>
            </w:r>
            <w:proofErr w:type="spellEnd"/>
            <w:r w:rsidRPr="0049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16" w:type="dxa"/>
          </w:tcPr>
          <w:p w:rsidR="0049658A" w:rsidRPr="0049658A" w:rsidRDefault="0049658A" w:rsidP="00F425B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96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658A" w:rsidRPr="0049658A" w:rsidRDefault="0049658A" w:rsidP="0049658A">
      <w:pPr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Председатель Методического бюро факультета </w:t>
      </w:r>
      <w:r w:rsidRPr="0049658A">
        <w:rPr>
          <w:smallCaps w:val="0"/>
          <w:sz w:val="24"/>
          <w:szCs w:val="24"/>
        </w:rPr>
        <w:tab/>
        <w:t xml:space="preserve">                         </w:t>
      </w:r>
      <w:proofErr w:type="spellStart"/>
      <w:r w:rsidRPr="0049658A">
        <w:rPr>
          <w:smallCaps w:val="0"/>
          <w:sz w:val="24"/>
          <w:szCs w:val="24"/>
        </w:rPr>
        <w:t>Н.Жубаназарова</w:t>
      </w:r>
      <w:proofErr w:type="spellEnd"/>
    </w:p>
    <w:p w:rsidR="0049658A" w:rsidRPr="0049658A" w:rsidRDefault="0049658A" w:rsidP="0049658A">
      <w:pPr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Заведующий кафедрой                                                                   </w:t>
      </w:r>
      <w:proofErr w:type="spellStart"/>
      <w:r w:rsidRPr="0049658A">
        <w:rPr>
          <w:smallCaps w:val="0"/>
          <w:sz w:val="24"/>
          <w:szCs w:val="24"/>
        </w:rPr>
        <w:t>Э.К.Калымбетова</w:t>
      </w:r>
      <w:proofErr w:type="spellEnd"/>
      <w:r w:rsidRPr="0049658A">
        <w:rPr>
          <w:smallCaps w:val="0"/>
          <w:sz w:val="24"/>
          <w:szCs w:val="24"/>
        </w:rPr>
        <w:t xml:space="preserve"> </w:t>
      </w:r>
    </w:p>
    <w:p w:rsidR="0049658A" w:rsidRPr="0049658A" w:rsidRDefault="0049658A" w:rsidP="0049658A">
      <w:pPr>
        <w:jc w:val="center"/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color w:val="000000"/>
          <w:sz w:val="24"/>
          <w:szCs w:val="24"/>
        </w:rPr>
      </w:pPr>
      <w:r w:rsidRPr="0049658A">
        <w:rPr>
          <w:smallCaps w:val="0"/>
          <w:color w:val="000000"/>
          <w:sz w:val="24"/>
          <w:szCs w:val="24"/>
        </w:rPr>
        <w:t xml:space="preserve">Преподаватель                                                                                </w:t>
      </w:r>
      <w:proofErr w:type="spellStart"/>
      <w:r w:rsidRPr="0049658A">
        <w:rPr>
          <w:smallCaps w:val="0"/>
          <w:color w:val="000000"/>
          <w:sz w:val="24"/>
          <w:szCs w:val="24"/>
        </w:rPr>
        <w:t>Ф.С.Ташимова</w:t>
      </w:r>
      <w:proofErr w:type="spellEnd"/>
      <w:r w:rsidRPr="0049658A">
        <w:rPr>
          <w:smallCaps w:val="0"/>
          <w:color w:val="000000"/>
          <w:sz w:val="24"/>
          <w:szCs w:val="24"/>
        </w:rPr>
        <w:t xml:space="preserve"> </w:t>
      </w:r>
    </w:p>
    <w:p w:rsidR="0049658A" w:rsidRPr="0049658A" w:rsidRDefault="0049658A" w:rsidP="0049658A">
      <w:pPr>
        <w:rPr>
          <w:smallCaps w:val="0"/>
          <w:color w:val="00000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color w:val="000000"/>
          <w:sz w:val="24"/>
          <w:szCs w:val="24"/>
        </w:rPr>
      </w:pPr>
      <w:r w:rsidRPr="0049658A">
        <w:rPr>
          <w:smallCaps w:val="0"/>
          <w:color w:val="000000"/>
          <w:sz w:val="24"/>
          <w:szCs w:val="24"/>
        </w:rPr>
        <w:t xml:space="preserve">                                                                                                          Эксперт</w:t>
      </w:r>
    </w:p>
    <w:p w:rsidR="0049658A" w:rsidRPr="0049658A" w:rsidRDefault="0049658A" w:rsidP="0049658A">
      <w:pPr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 </w:t>
      </w:r>
    </w:p>
    <w:p w:rsidR="0049658A" w:rsidRPr="0049658A" w:rsidRDefault="0049658A" w:rsidP="0049658A">
      <w:pPr>
        <w:contextualSpacing/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sz w:val="24"/>
          <w:szCs w:val="24"/>
        </w:rPr>
      </w:pPr>
    </w:p>
    <w:p w:rsidR="0049658A" w:rsidRPr="0049658A" w:rsidRDefault="0049658A" w:rsidP="0049658A">
      <w:pPr>
        <w:widowControl w:val="0"/>
        <w:ind w:hanging="1"/>
        <w:jc w:val="both"/>
        <w:rPr>
          <w:bCs/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 </w:t>
      </w:r>
    </w:p>
    <w:p w:rsidR="0049658A" w:rsidRPr="0049658A" w:rsidRDefault="0049658A" w:rsidP="0049658A">
      <w:pPr>
        <w:widowControl w:val="0"/>
        <w:ind w:hanging="1"/>
        <w:jc w:val="both"/>
        <w:rPr>
          <w:smallCaps w:val="0"/>
          <w:sz w:val="24"/>
          <w:szCs w:val="24"/>
        </w:rPr>
      </w:pPr>
    </w:p>
    <w:p w:rsidR="0049658A" w:rsidRPr="0049658A" w:rsidRDefault="0049658A" w:rsidP="0049658A">
      <w:pPr>
        <w:rPr>
          <w:smallCaps w:val="0"/>
          <w:sz w:val="24"/>
          <w:szCs w:val="24"/>
        </w:rPr>
      </w:pPr>
      <w:r w:rsidRPr="0049658A">
        <w:rPr>
          <w:smallCaps w:val="0"/>
          <w:sz w:val="24"/>
          <w:szCs w:val="24"/>
        </w:rPr>
        <w:t xml:space="preserve"> </w:t>
      </w:r>
    </w:p>
    <w:p w:rsidR="0049658A" w:rsidRPr="0049658A" w:rsidRDefault="0049658A" w:rsidP="0049658A">
      <w:pPr>
        <w:rPr>
          <w:smallCaps w:val="0"/>
          <w:sz w:val="24"/>
          <w:szCs w:val="24"/>
        </w:rPr>
      </w:pPr>
    </w:p>
    <w:p w:rsidR="003148B2" w:rsidRPr="0049658A" w:rsidRDefault="003148B2">
      <w:pPr>
        <w:rPr>
          <w:sz w:val="24"/>
          <w:szCs w:val="24"/>
        </w:rPr>
      </w:pPr>
    </w:p>
    <w:sectPr w:rsidR="003148B2" w:rsidRPr="0049658A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D0"/>
    <w:multiLevelType w:val="hybridMultilevel"/>
    <w:tmpl w:val="3C42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8A"/>
    <w:rsid w:val="003148B2"/>
    <w:rsid w:val="003E0810"/>
    <w:rsid w:val="0049658A"/>
    <w:rsid w:val="005B35A9"/>
    <w:rsid w:val="00614C6D"/>
    <w:rsid w:val="008E1DBA"/>
    <w:rsid w:val="009C1DCE"/>
    <w:rsid w:val="00FC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A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link w:val="ab"/>
    <w:uiPriority w:val="1"/>
    <w:qFormat/>
    <w:rsid w:val="003E081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E081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customStyle="1" w:styleId="apple-converted-space">
    <w:name w:val="apple-converted-space"/>
    <w:basedOn w:val="a0"/>
    <w:rsid w:val="0049658A"/>
  </w:style>
  <w:style w:type="character" w:customStyle="1" w:styleId="ab">
    <w:name w:val="Без интервала Знак"/>
    <w:link w:val="aa"/>
    <w:uiPriority w:val="1"/>
    <w:locked/>
    <w:rsid w:val="00496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2016-02-03T16:21:00Z</dcterms:created>
  <dcterms:modified xsi:type="dcterms:W3CDTF">2016-10-10T03:38:00Z</dcterms:modified>
</cp:coreProperties>
</file>